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3D878" w14:textId="0F896813" w:rsidR="00DC6119" w:rsidRPr="000E5245" w:rsidRDefault="004875B1" w:rsidP="00DC6119">
      <w:pPr>
        <w:jc w:val="center"/>
        <w:rPr>
          <w:rFonts w:ascii="微軟正黑體" w:eastAsia="微軟正黑體" w:hAnsi="微軟正黑體"/>
          <w:b/>
          <w:bCs/>
          <w:sz w:val="30"/>
          <w:szCs w:val="30"/>
        </w:rPr>
      </w:pPr>
      <w:r w:rsidRPr="000E5245">
        <w:rPr>
          <w:rFonts w:ascii="微軟正黑體" w:eastAsia="微軟正黑體" w:hAnsi="微軟正黑體" w:hint="eastAsia"/>
          <w:b/>
          <w:bCs/>
          <w:noProof/>
          <w:spacing w:val="10"/>
          <w:sz w:val="30"/>
          <w:szCs w:val="30"/>
          <w:shd w:val="clear" w:color="auto" w:fill="FFFFFF"/>
        </w:rPr>
        <w:t>台灣建築永續獎-</w:t>
      </w:r>
      <w:r w:rsidR="00DC6119" w:rsidRPr="000E5245">
        <w:rPr>
          <w:rFonts w:ascii="微軟正黑體" w:eastAsia="微軟正黑體" w:hAnsi="微軟正黑體"/>
          <w:b/>
          <w:bCs/>
          <w:noProof/>
          <w:spacing w:val="10"/>
          <w:sz w:val="30"/>
          <w:szCs w:val="30"/>
          <w:shd w:val="clear" w:color="auto" w:fill="FFFFFF"/>
        </w:rPr>
        <w:t>節能建築領袖獎</w:t>
      </w:r>
      <w:r w:rsidR="00DC6119" w:rsidRPr="000E5245">
        <w:rPr>
          <w:rFonts w:ascii="微軟正黑體" w:eastAsia="微軟正黑體" w:hAnsi="微軟正黑體"/>
          <w:b/>
          <w:bCs/>
          <w:sz w:val="36"/>
          <w:szCs w:val="36"/>
        </w:rPr>
        <w:t xml:space="preserve"> </w:t>
      </w:r>
      <w:r w:rsidR="00DC6119" w:rsidRPr="000E5245">
        <w:rPr>
          <w:rFonts w:ascii="微軟正黑體" w:eastAsia="微軟正黑體" w:hAnsi="微軟正黑體"/>
          <w:b/>
          <w:bCs/>
          <w:sz w:val="30"/>
          <w:szCs w:val="30"/>
        </w:rPr>
        <w:t>近一年BERSe評估總表</w:t>
      </w:r>
    </w:p>
    <w:p w14:paraId="4FBF0807" w14:textId="04BC9817" w:rsidR="00C02B7A" w:rsidRPr="000E5245" w:rsidRDefault="00C02B7A" w:rsidP="00C02B7A">
      <w:pPr>
        <w:rPr>
          <w:rFonts w:ascii="微軟正黑體" w:eastAsia="微軟正黑體" w:hAnsi="微軟正黑體"/>
          <w:b/>
          <w:bCs/>
          <w:sz w:val="28"/>
          <w:szCs w:val="28"/>
        </w:rPr>
      </w:pPr>
      <w:r w:rsidRPr="000E5245">
        <w:rPr>
          <w:rFonts w:ascii="微軟正黑體" w:eastAsia="微軟正黑體" w:hAnsi="微軟正黑體" w:hint="eastAsia"/>
          <w:b/>
          <w:sz w:val="28"/>
          <w:szCs w:val="28"/>
        </w:rPr>
        <w:t>一、建築物及空調基本資料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547"/>
        <w:gridCol w:w="2551"/>
        <w:gridCol w:w="2694"/>
        <w:gridCol w:w="2664"/>
      </w:tblGrid>
      <w:tr w:rsidR="00DC6119" w:rsidRPr="000E5245" w14:paraId="52F9F33C" w14:textId="77777777" w:rsidTr="009A1C88">
        <w:trPr>
          <w:trHeight w:val="397"/>
        </w:trPr>
        <w:tc>
          <w:tcPr>
            <w:tcW w:w="2547" w:type="dxa"/>
            <w:vAlign w:val="center"/>
          </w:tcPr>
          <w:p w14:paraId="56611FC1" w14:textId="77777777" w:rsidR="00DC6119" w:rsidRPr="000E5245" w:rsidRDefault="00DC6119" w:rsidP="00DC6119">
            <w:pPr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建築物名稱</w:t>
            </w:r>
          </w:p>
        </w:tc>
        <w:tc>
          <w:tcPr>
            <w:tcW w:w="7909" w:type="dxa"/>
            <w:gridSpan w:val="3"/>
            <w:vAlign w:val="center"/>
          </w:tcPr>
          <w:p w14:paraId="670C03C8" w14:textId="77777777" w:rsidR="00DC6119" w:rsidRPr="000E5245" w:rsidRDefault="00DC6119" w:rsidP="00DC6119">
            <w:pPr>
              <w:rPr>
                <w:rFonts w:ascii="微軟正黑體" w:eastAsia="微軟正黑體" w:hAnsi="微軟正黑體"/>
                <w:bCs/>
                <w:szCs w:val="24"/>
              </w:rPr>
            </w:pPr>
          </w:p>
        </w:tc>
      </w:tr>
      <w:tr w:rsidR="00DC6119" w:rsidRPr="000E5245" w14:paraId="47E7BD71" w14:textId="77777777" w:rsidTr="009A1C88">
        <w:trPr>
          <w:trHeight w:val="397"/>
        </w:trPr>
        <w:tc>
          <w:tcPr>
            <w:tcW w:w="2547" w:type="dxa"/>
            <w:vAlign w:val="center"/>
          </w:tcPr>
          <w:p w14:paraId="59F52DFF" w14:textId="77777777" w:rsidR="00DC6119" w:rsidRPr="000E5245" w:rsidRDefault="00DC6119" w:rsidP="00DC6119">
            <w:pPr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地址</w:t>
            </w:r>
          </w:p>
        </w:tc>
        <w:tc>
          <w:tcPr>
            <w:tcW w:w="7909" w:type="dxa"/>
            <w:gridSpan w:val="3"/>
            <w:vAlign w:val="center"/>
          </w:tcPr>
          <w:p w14:paraId="2DF26A60" w14:textId="77777777" w:rsidR="00DC6119" w:rsidRPr="000E5245" w:rsidRDefault="00DC6119" w:rsidP="00DC6119">
            <w:pPr>
              <w:rPr>
                <w:rFonts w:ascii="微軟正黑體" w:eastAsia="微軟正黑體" w:hAnsi="微軟正黑體"/>
                <w:bCs/>
                <w:szCs w:val="24"/>
              </w:rPr>
            </w:pPr>
          </w:p>
        </w:tc>
      </w:tr>
      <w:tr w:rsidR="00DC6119" w:rsidRPr="000E5245" w14:paraId="679056E2" w14:textId="77777777" w:rsidTr="009A1C88">
        <w:tc>
          <w:tcPr>
            <w:tcW w:w="2547" w:type="dxa"/>
            <w:vAlign w:val="center"/>
          </w:tcPr>
          <w:p w14:paraId="205B665A" w14:textId="77777777" w:rsidR="00DC6119" w:rsidRPr="000E5245" w:rsidRDefault="00DC6119" w:rsidP="00DC6119">
            <w:pPr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總樓地板面積</w:t>
            </w:r>
          </w:p>
        </w:tc>
        <w:tc>
          <w:tcPr>
            <w:tcW w:w="2551" w:type="dxa"/>
            <w:vAlign w:val="center"/>
          </w:tcPr>
          <w:p w14:paraId="6D725D6A" w14:textId="77777777" w:rsidR="00DC6119" w:rsidRPr="000E5245" w:rsidRDefault="00DC6119" w:rsidP="00C02B7A">
            <w:pPr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m²</w:t>
            </w:r>
          </w:p>
        </w:tc>
        <w:tc>
          <w:tcPr>
            <w:tcW w:w="2694" w:type="dxa"/>
            <w:vAlign w:val="center"/>
          </w:tcPr>
          <w:p w14:paraId="577699BA" w14:textId="77777777" w:rsidR="00DC6119" w:rsidRPr="000E5245" w:rsidRDefault="00DC6119" w:rsidP="00F626B4">
            <w:pPr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評估樓地板面積</w:t>
            </w:r>
            <w:r w:rsidRPr="000E5245">
              <w:rPr>
                <w:rFonts w:ascii="微軟正黑體" w:eastAsia="微軟正黑體" w:hAnsi="微軟正黑體"/>
                <w:bCs/>
                <w:szCs w:val="24"/>
              </w:rPr>
              <w:t>A</w:t>
            </w: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Fe</w:t>
            </w:r>
          </w:p>
        </w:tc>
        <w:tc>
          <w:tcPr>
            <w:tcW w:w="2664" w:type="dxa"/>
            <w:vAlign w:val="center"/>
          </w:tcPr>
          <w:p w14:paraId="7BF455E6" w14:textId="77777777" w:rsidR="00DC6119" w:rsidRPr="000E5245" w:rsidRDefault="00DC6119" w:rsidP="00C02B7A">
            <w:pPr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m²</w:t>
            </w:r>
          </w:p>
        </w:tc>
      </w:tr>
      <w:tr w:rsidR="00DC6119" w:rsidRPr="000E5245" w14:paraId="50509EA1" w14:textId="77777777" w:rsidTr="009A1C88">
        <w:tc>
          <w:tcPr>
            <w:tcW w:w="2547" w:type="dxa"/>
            <w:vAlign w:val="center"/>
          </w:tcPr>
          <w:p w14:paraId="2761FF89" w14:textId="77777777" w:rsidR="00DC6119" w:rsidRPr="000E5245" w:rsidRDefault="00DC6119" w:rsidP="00DC6119">
            <w:pPr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地上總樓層數</w:t>
            </w:r>
          </w:p>
        </w:tc>
        <w:tc>
          <w:tcPr>
            <w:tcW w:w="2551" w:type="dxa"/>
            <w:vAlign w:val="center"/>
          </w:tcPr>
          <w:p w14:paraId="7594DFAA" w14:textId="77777777" w:rsidR="00DC6119" w:rsidRPr="000E5245" w:rsidRDefault="00DC6119" w:rsidP="00C02B7A">
            <w:pPr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層</w:t>
            </w:r>
          </w:p>
        </w:tc>
        <w:tc>
          <w:tcPr>
            <w:tcW w:w="2694" w:type="dxa"/>
            <w:vAlign w:val="center"/>
          </w:tcPr>
          <w:p w14:paraId="6B558619" w14:textId="77777777" w:rsidR="00DC6119" w:rsidRPr="000E5245" w:rsidRDefault="00DC6119" w:rsidP="00F626B4">
            <w:pPr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地下總樓層數</w:t>
            </w:r>
          </w:p>
        </w:tc>
        <w:tc>
          <w:tcPr>
            <w:tcW w:w="2664" w:type="dxa"/>
            <w:vAlign w:val="center"/>
          </w:tcPr>
          <w:p w14:paraId="4B066B56" w14:textId="77777777" w:rsidR="00DC6119" w:rsidRPr="000E5245" w:rsidRDefault="00DC6119" w:rsidP="00C02B7A">
            <w:pPr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層</w:t>
            </w:r>
          </w:p>
        </w:tc>
      </w:tr>
      <w:tr w:rsidR="00DC6119" w:rsidRPr="000E5245" w14:paraId="7376C356" w14:textId="77777777" w:rsidTr="009A1C88">
        <w:tc>
          <w:tcPr>
            <w:tcW w:w="2547" w:type="dxa"/>
            <w:vAlign w:val="center"/>
          </w:tcPr>
          <w:p w14:paraId="3FE25EE7" w14:textId="77777777" w:rsidR="00DC6119" w:rsidRPr="000E5245" w:rsidRDefault="00DC6119" w:rsidP="00DC6119">
            <w:pPr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近兩年平均用電量TE</w:t>
            </w:r>
          </w:p>
        </w:tc>
        <w:tc>
          <w:tcPr>
            <w:tcW w:w="2551" w:type="dxa"/>
            <w:vAlign w:val="center"/>
          </w:tcPr>
          <w:p w14:paraId="6A5FAAA4" w14:textId="77777777" w:rsidR="00DC6119" w:rsidRPr="000E5245" w:rsidRDefault="00DC6119" w:rsidP="00C02B7A">
            <w:pPr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/>
                <w:bCs/>
                <w:szCs w:val="24"/>
              </w:rPr>
              <w:t>kWh</w:t>
            </w:r>
            <w:proofErr w:type="gramStart"/>
            <w:r w:rsidRPr="000E5245">
              <w:rPr>
                <w:rFonts w:ascii="微軟正黑體" w:eastAsia="微軟正黑體" w:hAnsi="微軟正黑體"/>
                <w:bCs/>
                <w:szCs w:val="24"/>
              </w:rPr>
              <w:t>/( m².yr</w:t>
            </w:r>
            <w:proofErr w:type="gramEnd"/>
            <w:r w:rsidRPr="000E5245">
              <w:rPr>
                <w:rFonts w:ascii="微軟正黑體" w:eastAsia="微軟正黑體" w:hAnsi="微軟正黑體"/>
                <w:bCs/>
                <w:szCs w:val="24"/>
              </w:rPr>
              <w:t>)</w:t>
            </w:r>
          </w:p>
        </w:tc>
        <w:tc>
          <w:tcPr>
            <w:tcW w:w="2694" w:type="dxa"/>
            <w:vAlign w:val="center"/>
          </w:tcPr>
          <w:p w14:paraId="732256E7" w14:textId="77777777" w:rsidR="00DC6119" w:rsidRPr="000E5245" w:rsidRDefault="00DC6119" w:rsidP="00F626B4">
            <w:pPr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雨中水年利用量</w:t>
            </w:r>
          </w:p>
        </w:tc>
        <w:tc>
          <w:tcPr>
            <w:tcW w:w="2664" w:type="dxa"/>
            <w:vAlign w:val="center"/>
          </w:tcPr>
          <w:p w14:paraId="076CC964" w14:textId="77777777" w:rsidR="00DC6119" w:rsidRPr="000E5245" w:rsidRDefault="00DC6119" w:rsidP="00C02B7A">
            <w:pPr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</w:tr>
      <w:tr w:rsidR="00DC6119" w:rsidRPr="000E5245" w14:paraId="7E8B5390" w14:textId="77777777" w:rsidTr="009A1C88">
        <w:tc>
          <w:tcPr>
            <w:tcW w:w="2547" w:type="dxa"/>
            <w:vAlign w:val="center"/>
          </w:tcPr>
          <w:p w14:paraId="2E30BB6C" w14:textId="77777777" w:rsidR="00DC6119" w:rsidRPr="000E5245" w:rsidRDefault="00DC6119" w:rsidP="00DC6119">
            <w:pPr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其他特殊用電Ee</w:t>
            </w:r>
          </w:p>
        </w:tc>
        <w:tc>
          <w:tcPr>
            <w:tcW w:w="2551" w:type="dxa"/>
            <w:vAlign w:val="center"/>
          </w:tcPr>
          <w:p w14:paraId="1E92D768" w14:textId="77777777" w:rsidR="00DC6119" w:rsidRPr="000E5245" w:rsidRDefault="00DC6119" w:rsidP="00C02B7A">
            <w:pPr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  <w:tc>
          <w:tcPr>
            <w:tcW w:w="2694" w:type="dxa"/>
            <w:vAlign w:val="center"/>
          </w:tcPr>
          <w:p w14:paraId="025E7AF7" w14:textId="77777777" w:rsidR="00DC6119" w:rsidRPr="000E5245" w:rsidRDefault="00DC6119" w:rsidP="00F626B4">
            <w:pPr>
              <w:rPr>
                <w:rFonts w:ascii="微軟正黑體" w:eastAsia="微軟正黑體" w:hAnsi="微軟正黑體"/>
                <w:bCs/>
                <w:szCs w:val="24"/>
              </w:rPr>
            </w:pPr>
          </w:p>
        </w:tc>
        <w:tc>
          <w:tcPr>
            <w:tcW w:w="2664" w:type="dxa"/>
            <w:vAlign w:val="center"/>
          </w:tcPr>
          <w:p w14:paraId="7DA00276" w14:textId="77777777" w:rsidR="00DC6119" w:rsidRPr="000E5245" w:rsidRDefault="00DC6119" w:rsidP="00C02B7A">
            <w:pPr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</w:p>
        </w:tc>
      </w:tr>
      <w:tr w:rsidR="00DC6119" w:rsidRPr="000E5245" w14:paraId="5A70C9D5" w14:textId="77777777" w:rsidTr="00C02B7A">
        <w:trPr>
          <w:trHeight w:val="1071"/>
        </w:trPr>
        <w:tc>
          <w:tcPr>
            <w:tcW w:w="10456" w:type="dxa"/>
            <w:gridSpan w:val="4"/>
            <w:vAlign w:val="center"/>
          </w:tcPr>
          <w:p w14:paraId="4211C568" w14:textId="77777777" w:rsidR="00DC6119" w:rsidRPr="000E5245" w:rsidRDefault="00DC6119" w:rsidP="00DC6119">
            <w:pPr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平均用電量TE信賴度檢驗：</w:t>
            </w:r>
          </w:p>
          <w:p w14:paraId="3ECEF7A1" w14:textId="77777777" w:rsidR="00DC6119" w:rsidRPr="000E5245" w:rsidRDefault="00DC6119" w:rsidP="00DC6119">
            <w:pPr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日平均用電量之最大月電量變動率=_________%，&lt; 50%？       □合格□不合格</w:t>
            </w:r>
          </w:p>
          <w:p w14:paraId="24FEB4F4" w14:textId="77777777" w:rsidR="00DC6119" w:rsidRPr="000E5245" w:rsidRDefault="00DC6119" w:rsidP="00DC6119">
            <w:pPr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日平均用電量之年變動率=_________%，&lt; 20%？               □合格□不合格</w:t>
            </w:r>
          </w:p>
        </w:tc>
      </w:tr>
    </w:tbl>
    <w:p w14:paraId="12BC3E64" w14:textId="62718584" w:rsidR="00DC6119" w:rsidRPr="000E5245" w:rsidRDefault="00C02B7A" w:rsidP="00234736">
      <w:pPr>
        <w:rPr>
          <w:rFonts w:ascii="微軟正黑體" w:eastAsia="微軟正黑體" w:hAnsi="微軟正黑體"/>
          <w:b/>
          <w:sz w:val="28"/>
          <w:szCs w:val="28"/>
        </w:rPr>
      </w:pPr>
      <w:r w:rsidRPr="000E5245">
        <w:rPr>
          <w:rFonts w:ascii="微軟正黑體" w:eastAsia="微軟正黑體" w:hAnsi="微軟正黑體" w:hint="eastAsia"/>
          <w:b/>
          <w:sz w:val="28"/>
          <w:szCs w:val="28"/>
        </w:rPr>
        <w:t>二、</w:t>
      </w:r>
      <w:r w:rsidRPr="000E5245">
        <w:rPr>
          <w:rFonts w:ascii="微軟正黑體" w:eastAsia="微軟正黑體" w:hAnsi="微軟正黑體"/>
          <w:b/>
          <w:sz w:val="28"/>
          <w:szCs w:val="28"/>
        </w:rPr>
        <w:t>B</w:t>
      </w:r>
      <w:r w:rsidRPr="000E5245">
        <w:rPr>
          <w:rFonts w:ascii="微軟正黑體" w:eastAsia="微軟正黑體" w:hAnsi="微軟正黑體" w:hint="eastAsia"/>
          <w:b/>
          <w:sz w:val="28"/>
          <w:szCs w:val="28"/>
        </w:rPr>
        <w:t>ERS免評估分區資料</w:t>
      </w:r>
      <w:r w:rsidRPr="000E5245">
        <w:rPr>
          <w:rFonts w:ascii="微軟正黑體" w:eastAsia="微軟正黑體" w:hAnsi="微軟正黑體" w:hint="eastAsia"/>
          <w:b/>
          <w:color w:val="EE0000"/>
          <w:sz w:val="20"/>
          <w:szCs w:val="20"/>
        </w:rPr>
        <w:t>(分區欄位不足時請自行增列)</w:t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2262"/>
        <w:gridCol w:w="2269"/>
        <w:gridCol w:w="2834"/>
        <w:gridCol w:w="3091"/>
      </w:tblGrid>
      <w:tr w:rsidR="00C02B7A" w:rsidRPr="000E5245" w14:paraId="161F94E4" w14:textId="77777777" w:rsidTr="0024674E">
        <w:tc>
          <w:tcPr>
            <w:tcW w:w="1082" w:type="pct"/>
            <w:vAlign w:val="center"/>
          </w:tcPr>
          <w:p w14:paraId="7CF9CF0E" w14:textId="77777777" w:rsidR="00C02B7A" w:rsidRPr="000E5245" w:rsidRDefault="00C02B7A" w:rsidP="0024674E">
            <w:pPr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免評估分區</w:t>
            </w:r>
          </w:p>
        </w:tc>
        <w:tc>
          <w:tcPr>
            <w:tcW w:w="1085" w:type="pct"/>
            <w:vAlign w:val="center"/>
          </w:tcPr>
          <w:p w14:paraId="16894B64" w14:textId="77777777" w:rsidR="00C02B7A" w:rsidRPr="000E5245" w:rsidRDefault="00C02B7A" w:rsidP="0024674E">
            <w:pPr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面積m²</w:t>
            </w:r>
          </w:p>
        </w:tc>
        <w:tc>
          <w:tcPr>
            <w:tcW w:w="1355" w:type="pct"/>
            <w:vAlign w:val="center"/>
          </w:tcPr>
          <w:p w14:paraId="2C1E062F" w14:textId="77777777" w:rsidR="00C02B7A" w:rsidRPr="000E5245" w:rsidRDefault="00C02B7A" w:rsidP="0024674E">
            <w:pPr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proofErr w:type="gramStart"/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EUI</w:t>
            </w:r>
            <w:r w:rsidRPr="000E5245">
              <w:rPr>
                <w:rFonts w:ascii="微軟正黑體" w:eastAsia="微軟正黑體" w:hAnsi="微軟正黑體"/>
                <w:bCs/>
                <w:szCs w:val="24"/>
              </w:rPr>
              <w:t>(</w:t>
            </w:r>
            <w:proofErr w:type="gramEnd"/>
            <w:r w:rsidRPr="000E5245">
              <w:rPr>
                <w:rFonts w:ascii="微軟正黑體" w:eastAsia="微軟正黑體" w:hAnsi="微軟正黑體"/>
                <w:bCs/>
                <w:szCs w:val="24"/>
              </w:rPr>
              <w:t>kWh</w:t>
            </w:r>
            <w:proofErr w:type="gramStart"/>
            <w:r w:rsidRPr="000E5245">
              <w:rPr>
                <w:rFonts w:ascii="微軟正黑體" w:eastAsia="微軟正黑體" w:hAnsi="微軟正黑體"/>
                <w:bCs/>
                <w:szCs w:val="24"/>
              </w:rPr>
              <w:t>/( m².yr</w:t>
            </w:r>
            <w:proofErr w:type="gramEnd"/>
            <w:r w:rsidRPr="000E5245">
              <w:rPr>
                <w:rFonts w:ascii="微軟正黑體" w:eastAsia="微軟正黑體" w:hAnsi="微軟正黑體"/>
                <w:bCs/>
                <w:szCs w:val="24"/>
              </w:rPr>
              <w:t>))</w:t>
            </w:r>
          </w:p>
        </w:tc>
        <w:tc>
          <w:tcPr>
            <w:tcW w:w="1478" w:type="pct"/>
            <w:vAlign w:val="center"/>
          </w:tcPr>
          <w:p w14:paraId="2A263081" w14:textId="3173DB31" w:rsidR="00C02B7A" w:rsidRPr="000E5245" w:rsidRDefault="00C02B7A" w:rsidP="0024674E">
            <w:pPr>
              <w:jc w:val="center"/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年耗電量Enk</w:t>
            </w:r>
            <w:r w:rsidRPr="000E5245">
              <w:rPr>
                <w:rFonts w:ascii="微軟正黑體" w:eastAsia="微軟正黑體" w:hAnsi="微軟正黑體"/>
                <w:bCs/>
                <w:szCs w:val="24"/>
              </w:rPr>
              <w:t>(kWh/yr)</w:t>
            </w:r>
          </w:p>
        </w:tc>
      </w:tr>
      <w:tr w:rsidR="00C02B7A" w:rsidRPr="000E5245" w14:paraId="1731D4E8" w14:textId="77777777" w:rsidTr="0024674E">
        <w:tc>
          <w:tcPr>
            <w:tcW w:w="1082" w:type="pct"/>
            <w:vAlign w:val="center"/>
          </w:tcPr>
          <w:p w14:paraId="549FA201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85" w:type="pct"/>
            <w:vAlign w:val="center"/>
          </w:tcPr>
          <w:p w14:paraId="0B16DC87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355" w:type="pct"/>
            <w:vAlign w:val="center"/>
          </w:tcPr>
          <w:p w14:paraId="0716EA8F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478" w:type="pct"/>
            <w:vAlign w:val="center"/>
          </w:tcPr>
          <w:p w14:paraId="15311651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C02B7A" w:rsidRPr="000E5245" w14:paraId="39201CC0" w14:textId="77777777" w:rsidTr="0024674E">
        <w:tc>
          <w:tcPr>
            <w:tcW w:w="1082" w:type="pct"/>
            <w:vAlign w:val="center"/>
          </w:tcPr>
          <w:p w14:paraId="6DC17396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085" w:type="pct"/>
            <w:vAlign w:val="center"/>
          </w:tcPr>
          <w:p w14:paraId="317C413F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355" w:type="pct"/>
            <w:vAlign w:val="center"/>
          </w:tcPr>
          <w:p w14:paraId="06DFDC31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478" w:type="pct"/>
            <w:vAlign w:val="center"/>
          </w:tcPr>
          <w:p w14:paraId="550EF028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C02B7A" w:rsidRPr="000E5245" w14:paraId="1ADAC4BA" w14:textId="77777777" w:rsidTr="0024674E">
        <w:tc>
          <w:tcPr>
            <w:tcW w:w="5000" w:type="pct"/>
            <w:gridSpan w:val="4"/>
            <w:vAlign w:val="center"/>
          </w:tcPr>
          <w:p w14:paraId="1FFBD302" w14:textId="77777777" w:rsidR="00C02B7A" w:rsidRPr="000E5245" w:rsidRDefault="00C02B7A" w:rsidP="001721E2">
            <w:pPr>
              <w:jc w:val="right"/>
              <w:rPr>
                <w:rFonts w:ascii="微軟正黑體" w:eastAsia="微軟正黑體" w:hAnsi="微軟正黑體"/>
                <w:bCs/>
                <w:szCs w:val="24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免評估分區總年耗電量EN=</w:t>
            </w:r>
            <w:r w:rsidRPr="000E5245">
              <w:rPr>
                <w:rFonts w:ascii="微軟正黑體" w:eastAsia="微軟正黑體" w:hAnsi="微軟正黑體"/>
                <w:bCs/>
                <w:szCs w:val="24"/>
              </w:rPr>
              <w:t xml:space="preserve">Σ1~k Enk= </w:t>
            </w:r>
            <w:r w:rsidRPr="000E5245">
              <w:rPr>
                <w:rFonts w:ascii="微軟正黑體" w:eastAsia="微軟正黑體" w:hAnsi="微軟正黑體" w:hint="eastAsia"/>
                <w:bCs/>
                <w:szCs w:val="24"/>
              </w:rPr>
              <w:t>_________</w:t>
            </w:r>
            <w:r w:rsidRPr="000E5245">
              <w:rPr>
                <w:rFonts w:ascii="微軟正黑體" w:eastAsia="微軟正黑體" w:hAnsi="微軟正黑體"/>
                <w:bCs/>
                <w:szCs w:val="24"/>
              </w:rPr>
              <w:t>(kWh/yr)</w:t>
            </w:r>
          </w:p>
        </w:tc>
      </w:tr>
    </w:tbl>
    <w:p w14:paraId="43234457" w14:textId="2D67F138" w:rsidR="00C02B7A" w:rsidRPr="000E5245" w:rsidRDefault="00C02B7A" w:rsidP="00234736">
      <w:pPr>
        <w:rPr>
          <w:rFonts w:ascii="微軟正黑體" w:eastAsia="微軟正黑體" w:hAnsi="微軟正黑體"/>
          <w:b/>
          <w:sz w:val="28"/>
          <w:szCs w:val="28"/>
        </w:rPr>
      </w:pPr>
    </w:p>
    <w:p w14:paraId="03A40F46" w14:textId="77777777" w:rsidR="00C02B7A" w:rsidRPr="000E5245" w:rsidRDefault="00C02B7A">
      <w:pPr>
        <w:widowControl/>
        <w:spacing w:after="160" w:line="278" w:lineRule="auto"/>
        <w:rPr>
          <w:rFonts w:ascii="微軟正黑體" w:eastAsia="微軟正黑體" w:hAnsi="微軟正黑體"/>
          <w:b/>
          <w:sz w:val="28"/>
          <w:szCs w:val="28"/>
        </w:rPr>
      </w:pPr>
      <w:r w:rsidRPr="000E5245">
        <w:rPr>
          <w:rFonts w:ascii="微軟正黑體" w:eastAsia="微軟正黑體" w:hAnsi="微軟正黑體"/>
          <w:b/>
          <w:sz w:val="28"/>
          <w:szCs w:val="28"/>
        </w:rPr>
        <w:br w:type="page"/>
      </w:r>
    </w:p>
    <w:p w14:paraId="289669DC" w14:textId="56C2A0EA" w:rsidR="00C02B7A" w:rsidRPr="000E5245" w:rsidRDefault="00C02B7A" w:rsidP="00C02B7A">
      <w:pPr>
        <w:widowControl/>
        <w:spacing w:after="160" w:line="278" w:lineRule="auto"/>
        <w:rPr>
          <w:rFonts w:ascii="微軟正黑體" w:eastAsia="微軟正黑體" w:hAnsi="微軟正黑體"/>
          <w:b/>
          <w:sz w:val="28"/>
          <w:szCs w:val="28"/>
        </w:rPr>
      </w:pPr>
      <w:r w:rsidRPr="000E5245">
        <w:rPr>
          <w:rFonts w:ascii="微軟正黑體" w:eastAsia="微軟正黑體" w:hAnsi="微軟正黑體" w:hint="eastAsia"/>
          <w:b/>
          <w:sz w:val="28"/>
          <w:szCs w:val="28"/>
        </w:rPr>
        <w:lastRenderedPageBreak/>
        <w:t>三、</w:t>
      </w:r>
      <w:r w:rsidRPr="000E5245">
        <w:rPr>
          <w:rFonts w:ascii="微軟正黑體" w:eastAsia="微軟正黑體" w:hAnsi="微軟正黑體"/>
          <w:b/>
          <w:sz w:val="28"/>
          <w:szCs w:val="28"/>
        </w:rPr>
        <w:t>B</w:t>
      </w:r>
      <w:r w:rsidRPr="000E5245">
        <w:rPr>
          <w:rFonts w:ascii="微軟正黑體" w:eastAsia="微軟正黑體" w:hAnsi="微軟正黑體" w:hint="eastAsia"/>
          <w:b/>
          <w:sz w:val="28"/>
          <w:szCs w:val="28"/>
        </w:rPr>
        <w:t>ERSe耗能分區資料</w:t>
      </w:r>
      <w:r w:rsidRPr="000E5245">
        <w:rPr>
          <w:rFonts w:ascii="微軟正黑體" w:eastAsia="微軟正黑體" w:hAnsi="微軟正黑體" w:hint="eastAsia"/>
          <w:b/>
          <w:color w:val="EE0000"/>
          <w:sz w:val="20"/>
          <w:szCs w:val="20"/>
        </w:rPr>
        <w:t>(分區欄位不足時請自行增列)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129"/>
        <w:gridCol w:w="1398"/>
        <w:gridCol w:w="1513"/>
        <w:gridCol w:w="1513"/>
        <w:gridCol w:w="1682"/>
        <w:gridCol w:w="987"/>
        <w:gridCol w:w="1117"/>
        <w:gridCol w:w="1117"/>
      </w:tblGrid>
      <w:tr w:rsidR="00C02B7A" w:rsidRPr="000E5245" w14:paraId="77272DAE" w14:textId="77777777" w:rsidTr="00F14721">
        <w:tc>
          <w:tcPr>
            <w:tcW w:w="1129" w:type="dxa"/>
            <w:vAlign w:val="center"/>
          </w:tcPr>
          <w:p w14:paraId="296A185D" w14:textId="77777777" w:rsidR="00C02B7A" w:rsidRPr="000E5245" w:rsidRDefault="00C02B7A" w:rsidP="00F14721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耗能分區</w:t>
            </w:r>
          </w:p>
        </w:tc>
        <w:tc>
          <w:tcPr>
            <w:tcW w:w="1398" w:type="dxa"/>
            <w:vAlign w:val="center"/>
          </w:tcPr>
          <w:p w14:paraId="6635781B" w14:textId="77777777" w:rsidR="00C02B7A" w:rsidRPr="000E5245" w:rsidRDefault="00C02B7A" w:rsidP="00F14721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面積m²</w:t>
            </w:r>
          </w:p>
        </w:tc>
        <w:tc>
          <w:tcPr>
            <w:tcW w:w="1513" w:type="dxa"/>
            <w:vAlign w:val="center"/>
          </w:tcPr>
          <w:p w14:paraId="2C4D9939" w14:textId="77777777" w:rsidR="00C02B7A" w:rsidRPr="000E5245" w:rsidRDefault="00C02B7A" w:rsidP="00F14721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  <w:proofErr w:type="spellStart"/>
            <w:r w:rsidRPr="000E5245">
              <w:rPr>
                <w:rFonts w:ascii="微軟正黑體" w:eastAsia="微軟正黑體" w:hAnsi="微軟正黑體"/>
                <w:bCs/>
                <w:sz w:val="22"/>
              </w:rPr>
              <w:t>AEUImi</w:t>
            </w:r>
            <w:proofErr w:type="spellEnd"/>
          </w:p>
          <w:p w14:paraId="37FBEB63" w14:textId="77777777" w:rsidR="00C02B7A" w:rsidRPr="000E5245" w:rsidRDefault="00C02B7A" w:rsidP="00F14721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/>
                <w:bCs/>
                <w:sz w:val="22"/>
              </w:rPr>
              <w:t>kWh</w:t>
            </w:r>
            <w:proofErr w:type="gramStart"/>
            <w:r w:rsidRPr="000E5245">
              <w:rPr>
                <w:rFonts w:ascii="微軟正黑體" w:eastAsia="微軟正黑體" w:hAnsi="微軟正黑體"/>
                <w:bCs/>
                <w:sz w:val="22"/>
              </w:rPr>
              <w:t>/( m².yr</w:t>
            </w:r>
            <w:proofErr w:type="gramEnd"/>
            <w:r w:rsidRPr="000E5245">
              <w:rPr>
                <w:rFonts w:ascii="微軟正黑體" w:eastAsia="微軟正黑體" w:hAnsi="微軟正黑體"/>
                <w:bCs/>
                <w:sz w:val="22"/>
              </w:rPr>
              <w:t>)</w:t>
            </w:r>
          </w:p>
        </w:tc>
        <w:tc>
          <w:tcPr>
            <w:tcW w:w="1513" w:type="dxa"/>
            <w:vAlign w:val="center"/>
          </w:tcPr>
          <w:p w14:paraId="5681F9F9" w14:textId="77777777" w:rsidR="00C02B7A" w:rsidRPr="000E5245" w:rsidRDefault="00C02B7A" w:rsidP="00F14721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  <w:proofErr w:type="spellStart"/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L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>EUImi</w:t>
            </w:r>
            <w:proofErr w:type="spellEnd"/>
          </w:p>
          <w:p w14:paraId="535FAA76" w14:textId="77777777" w:rsidR="00C02B7A" w:rsidRPr="000E5245" w:rsidRDefault="00C02B7A" w:rsidP="00F14721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/>
                <w:bCs/>
                <w:sz w:val="22"/>
              </w:rPr>
              <w:t>kWh</w:t>
            </w:r>
            <w:proofErr w:type="gramStart"/>
            <w:r w:rsidRPr="000E5245">
              <w:rPr>
                <w:rFonts w:ascii="微軟正黑體" w:eastAsia="微軟正黑體" w:hAnsi="微軟正黑體"/>
                <w:bCs/>
                <w:sz w:val="22"/>
              </w:rPr>
              <w:t>/( m².yr</w:t>
            </w:r>
            <w:proofErr w:type="gramEnd"/>
            <w:r w:rsidRPr="000E5245">
              <w:rPr>
                <w:rFonts w:ascii="微軟正黑體" w:eastAsia="微軟正黑體" w:hAnsi="微軟正黑體"/>
                <w:bCs/>
                <w:sz w:val="22"/>
              </w:rPr>
              <w:t>)</w:t>
            </w:r>
          </w:p>
        </w:tc>
        <w:tc>
          <w:tcPr>
            <w:tcW w:w="1682" w:type="dxa"/>
            <w:vAlign w:val="center"/>
          </w:tcPr>
          <w:p w14:paraId="181B4504" w14:textId="77777777" w:rsidR="00C02B7A" w:rsidRPr="000E5245" w:rsidRDefault="00C02B7A" w:rsidP="00F14721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  <w:proofErr w:type="spellStart"/>
            <w:r w:rsidRPr="000E5245">
              <w:rPr>
                <w:rFonts w:ascii="微軟正黑體" w:eastAsia="微軟正黑體" w:hAnsi="微軟正黑體"/>
                <w:bCs/>
                <w:sz w:val="22"/>
              </w:rPr>
              <w:t>E</w:t>
            </w: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EU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>Ii</w:t>
            </w:r>
            <w:proofErr w:type="spellEnd"/>
          </w:p>
          <w:p w14:paraId="69335D41" w14:textId="77777777" w:rsidR="00C02B7A" w:rsidRPr="000E5245" w:rsidRDefault="00C02B7A" w:rsidP="00F14721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/>
                <w:bCs/>
                <w:sz w:val="22"/>
              </w:rPr>
              <w:t>kWh</w:t>
            </w:r>
            <w:proofErr w:type="gramStart"/>
            <w:r w:rsidRPr="000E5245">
              <w:rPr>
                <w:rFonts w:ascii="微軟正黑體" w:eastAsia="微軟正黑體" w:hAnsi="微軟正黑體"/>
                <w:bCs/>
                <w:sz w:val="22"/>
              </w:rPr>
              <w:t>/( m².yr</w:t>
            </w:r>
            <w:proofErr w:type="gramEnd"/>
            <w:r w:rsidRPr="000E5245">
              <w:rPr>
                <w:rFonts w:ascii="微軟正黑體" w:eastAsia="微軟正黑體" w:hAnsi="微軟正黑體"/>
                <w:bCs/>
                <w:sz w:val="22"/>
              </w:rPr>
              <w:t>)</w:t>
            </w:r>
          </w:p>
        </w:tc>
        <w:tc>
          <w:tcPr>
            <w:tcW w:w="987" w:type="dxa"/>
            <w:vAlign w:val="center"/>
          </w:tcPr>
          <w:p w14:paraId="728D664B" w14:textId="77777777" w:rsidR="00C02B7A" w:rsidRPr="000E5245" w:rsidRDefault="00C02B7A" w:rsidP="00F14721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城鄉係數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>UR</w:t>
            </w:r>
          </w:p>
        </w:tc>
        <w:tc>
          <w:tcPr>
            <w:tcW w:w="1117" w:type="dxa"/>
            <w:vAlign w:val="center"/>
          </w:tcPr>
          <w:p w14:paraId="359A49BA" w14:textId="77777777" w:rsidR="00C02B7A" w:rsidRPr="000E5245" w:rsidRDefault="00C02B7A" w:rsidP="00F14721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空間營運率</w:t>
            </w:r>
            <w:proofErr w:type="spellStart"/>
            <w:r w:rsidRPr="000E5245">
              <w:rPr>
                <w:rFonts w:ascii="微軟正黑體" w:eastAsia="微軟正黑體" w:hAnsi="微軟正黑體"/>
                <w:bCs/>
                <w:sz w:val="22"/>
              </w:rPr>
              <w:t>SOri</w:t>
            </w:r>
            <w:proofErr w:type="spellEnd"/>
          </w:p>
        </w:tc>
        <w:tc>
          <w:tcPr>
            <w:tcW w:w="1117" w:type="dxa"/>
            <w:vAlign w:val="center"/>
          </w:tcPr>
          <w:p w14:paraId="7B0B2F6C" w14:textId="77777777" w:rsidR="00C02B7A" w:rsidRPr="000E5245" w:rsidRDefault="00C02B7A" w:rsidP="00F14721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年耗電量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>(kWh/yr)</w:t>
            </w:r>
          </w:p>
        </w:tc>
      </w:tr>
      <w:tr w:rsidR="00C02B7A" w:rsidRPr="000E5245" w14:paraId="37F27AA1" w14:textId="77777777" w:rsidTr="00F14721">
        <w:tc>
          <w:tcPr>
            <w:tcW w:w="1129" w:type="dxa"/>
            <w:vAlign w:val="center"/>
          </w:tcPr>
          <w:p w14:paraId="35105855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398" w:type="dxa"/>
            <w:vAlign w:val="center"/>
          </w:tcPr>
          <w:p w14:paraId="4F1992EA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513" w:type="dxa"/>
            <w:vAlign w:val="center"/>
          </w:tcPr>
          <w:p w14:paraId="2325F347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513" w:type="dxa"/>
            <w:vAlign w:val="center"/>
          </w:tcPr>
          <w:p w14:paraId="01F29D39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682" w:type="dxa"/>
            <w:vAlign w:val="center"/>
          </w:tcPr>
          <w:p w14:paraId="5386508C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987" w:type="dxa"/>
            <w:vAlign w:val="center"/>
          </w:tcPr>
          <w:p w14:paraId="62CCF795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117" w:type="dxa"/>
            <w:vAlign w:val="center"/>
          </w:tcPr>
          <w:p w14:paraId="6C42EF1C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117" w:type="dxa"/>
            <w:vAlign w:val="center"/>
          </w:tcPr>
          <w:p w14:paraId="5EDBF929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</w:tr>
      <w:tr w:rsidR="00C02B7A" w:rsidRPr="000E5245" w14:paraId="745EB35D" w14:textId="77777777" w:rsidTr="00F14721">
        <w:tc>
          <w:tcPr>
            <w:tcW w:w="1129" w:type="dxa"/>
            <w:vAlign w:val="center"/>
          </w:tcPr>
          <w:p w14:paraId="6C573911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398" w:type="dxa"/>
            <w:vAlign w:val="center"/>
          </w:tcPr>
          <w:p w14:paraId="6935456C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513" w:type="dxa"/>
            <w:vAlign w:val="center"/>
          </w:tcPr>
          <w:p w14:paraId="3BB53101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513" w:type="dxa"/>
            <w:vAlign w:val="center"/>
          </w:tcPr>
          <w:p w14:paraId="3125B500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682" w:type="dxa"/>
            <w:vAlign w:val="center"/>
          </w:tcPr>
          <w:p w14:paraId="0E9D9F57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987" w:type="dxa"/>
            <w:vAlign w:val="center"/>
          </w:tcPr>
          <w:p w14:paraId="4FF67404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117" w:type="dxa"/>
            <w:vAlign w:val="center"/>
          </w:tcPr>
          <w:p w14:paraId="3CCDAC1F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117" w:type="dxa"/>
            <w:vAlign w:val="center"/>
          </w:tcPr>
          <w:p w14:paraId="395105F7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</w:tr>
      <w:tr w:rsidR="00C02B7A" w:rsidRPr="000E5245" w14:paraId="2FED7A65" w14:textId="77777777" w:rsidTr="00F14721">
        <w:tc>
          <w:tcPr>
            <w:tcW w:w="1129" w:type="dxa"/>
            <w:vAlign w:val="center"/>
          </w:tcPr>
          <w:p w14:paraId="7013E06E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398" w:type="dxa"/>
            <w:vAlign w:val="center"/>
          </w:tcPr>
          <w:p w14:paraId="4595E0A9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513" w:type="dxa"/>
            <w:vAlign w:val="center"/>
          </w:tcPr>
          <w:p w14:paraId="21D8813F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513" w:type="dxa"/>
            <w:vAlign w:val="center"/>
          </w:tcPr>
          <w:p w14:paraId="09E31D2A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682" w:type="dxa"/>
            <w:vAlign w:val="center"/>
          </w:tcPr>
          <w:p w14:paraId="68E28E7A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987" w:type="dxa"/>
            <w:vAlign w:val="center"/>
          </w:tcPr>
          <w:p w14:paraId="5680BD54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117" w:type="dxa"/>
            <w:vAlign w:val="center"/>
          </w:tcPr>
          <w:p w14:paraId="23EC25A5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117" w:type="dxa"/>
            <w:vAlign w:val="center"/>
          </w:tcPr>
          <w:p w14:paraId="356CF486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</w:tr>
      <w:tr w:rsidR="00C02B7A" w:rsidRPr="000E5245" w14:paraId="4464106D" w14:textId="77777777" w:rsidTr="00F14721">
        <w:tc>
          <w:tcPr>
            <w:tcW w:w="1129" w:type="dxa"/>
            <w:vAlign w:val="center"/>
          </w:tcPr>
          <w:p w14:paraId="447D33A2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398" w:type="dxa"/>
            <w:vAlign w:val="center"/>
          </w:tcPr>
          <w:p w14:paraId="12329782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513" w:type="dxa"/>
            <w:vAlign w:val="center"/>
          </w:tcPr>
          <w:p w14:paraId="39EB1EE8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513" w:type="dxa"/>
            <w:vAlign w:val="center"/>
          </w:tcPr>
          <w:p w14:paraId="0C0D8B77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682" w:type="dxa"/>
            <w:vAlign w:val="center"/>
          </w:tcPr>
          <w:p w14:paraId="7EAC1E42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987" w:type="dxa"/>
            <w:vAlign w:val="center"/>
          </w:tcPr>
          <w:p w14:paraId="2C11B580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117" w:type="dxa"/>
            <w:vAlign w:val="center"/>
          </w:tcPr>
          <w:p w14:paraId="3E6CBC27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117" w:type="dxa"/>
            <w:vAlign w:val="center"/>
          </w:tcPr>
          <w:p w14:paraId="6C7AF709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</w:tr>
      <w:tr w:rsidR="00C02B7A" w:rsidRPr="000E5245" w14:paraId="37634016" w14:textId="77777777" w:rsidTr="00F14721">
        <w:tc>
          <w:tcPr>
            <w:tcW w:w="1129" w:type="dxa"/>
            <w:vAlign w:val="center"/>
          </w:tcPr>
          <w:p w14:paraId="4DD6FEB0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398" w:type="dxa"/>
            <w:vAlign w:val="center"/>
          </w:tcPr>
          <w:p w14:paraId="4BF57EA7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513" w:type="dxa"/>
            <w:vAlign w:val="center"/>
          </w:tcPr>
          <w:p w14:paraId="2408A8E8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513" w:type="dxa"/>
            <w:vAlign w:val="center"/>
          </w:tcPr>
          <w:p w14:paraId="7B4496C2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682" w:type="dxa"/>
            <w:vAlign w:val="center"/>
          </w:tcPr>
          <w:p w14:paraId="11587F73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987" w:type="dxa"/>
            <w:vAlign w:val="center"/>
          </w:tcPr>
          <w:p w14:paraId="0B1E12B5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117" w:type="dxa"/>
            <w:vAlign w:val="center"/>
          </w:tcPr>
          <w:p w14:paraId="1BC05883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117" w:type="dxa"/>
            <w:vAlign w:val="center"/>
          </w:tcPr>
          <w:p w14:paraId="3D105A41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</w:tr>
      <w:tr w:rsidR="00C02B7A" w:rsidRPr="000E5245" w14:paraId="3DDF3AE4" w14:textId="77777777" w:rsidTr="00F14721">
        <w:tc>
          <w:tcPr>
            <w:tcW w:w="1129" w:type="dxa"/>
            <w:vAlign w:val="center"/>
          </w:tcPr>
          <w:p w14:paraId="759E68FA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398" w:type="dxa"/>
            <w:vAlign w:val="center"/>
          </w:tcPr>
          <w:p w14:paraId="592E289E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513" w:type="dxa"/>
            <w:vAlign w:val="center"/>
          </w:tcPr>
          <w:p w14:paraId="5AD92185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513" w:type="dxa"/>
            <w:vAlign w:val="center"/>
          </w:tcPr>
          <w:p w14:paraId="56E7C947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682" w:type="dxa"/>
            <w:vAlign w:val="center"/>
          </w:tcPr>
          <w:p w14:paraId="15217A18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987" w:type="dxa"/>
            <w:vAlign w:val="center"/>
          </w:tcPr>
          <w:p w14:paraId="4055A144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117" w:type="dxa"/>
            <w:vAlign w:val="center"/>
          </w:tcPr>
          <w:p w14:paraId="30189089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  <w:tc>
          <w:tcPr>
            <w:tcW w:w="1117" w:type="dxa"/>
            <w:vAlign w:val="center"/>
          </w:tcPr>
          <w:p w14:paraId="396DA1A6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/>
                <w:sz w:val="22"/>
              </w:rPr>
            </w:pPr>
          </w:p>
        </w:tc>
      </w:tr>
      <w:tr w:rsidR="00C02B7A" w:rsidRPr="000E5245" w14:paraId="1D28D876" w14:textId="77777777" w:rsidTr="001721E2">
        <w:tc>
          <w:tcPr>
            <w:tcW w:w="10456" w:type="dxa"/>
            <w:gridSpan w:val="8"/>
            <w:vAlign w:val="center"/>
          </w:tcPr>
          <w:p w14:paraId="37E311A6" w14:textId="77777777" w:rsidR="00C02B7A" w:rsidRPr="000E5245" w:rsidRDefault="00C02B7A" w:rsidP="002924E2">
            <w:pPr>
              <w:jc w:val="right"/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耗能分區總年耗電量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>Σ1~</w:t>
            </w: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i((</w:t>
            </w:r>
            <w:proofErr w:type="spellStart"/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AEUImi+LEUImi+EEUIi</w:t>
            </w:r>
            <w:proofErr w:type="spellEnd"/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)×UR×S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>o</w:t>
            </w: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ri×Afi)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 xml:space="preserve">= </w:t>
            </w: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_________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>(kWh/yr)</w:t>
            </w:r>
          </w:p>
        </w:tc>
      </w:tr>
      <w:tr w:rsidR="00C02B7A" w:rsidRPr="000E5245" w14:paraId="77D3E498" w14:textId="77777777" w:rsidTr="00F14721">
        <w:tc>
          <w:tcPr>
            <w:tcW w:w="2527" w:type="dxa"/>
            <w:gridSpan w:val="2"/>
            <w:vAlign w:val="center"/>
          </w:tcPr>
          <w:p w14:paraId="4304E176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實際年耗電量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>TE</w:t>
            </w:r>
          </w:p>
        </w:tc>
        <w:tc>
          <w:tcPr>
            <w:tcW w:w="3026" w:type="dxa"/>
            <w:gridSpan w:val="2"/>
            <w:vAlign w:val="center"/>
          </w:tcPr>
          <w:p w14:paraId="2D4A475B" w14:textId="77777777" w:rsidR="00C02B7A" w:rsidRPr="000E5245" w:rsidRDefault="00C02B7A" w:rsidP="001721E2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/>
                <w:bCs/>
                <w:sz w:val="22"/>
              </w:rPr>
              <w:t>kWh/yr</w:t>
            </w:r>
          </w:p>
        </w:tc>
        <w:tc>
          <w:tcPr>
            <w:tcW w:w="2669" w:type="dxa"/>
            <w:gridSpan w:val="2"/>
            <w:vAlign w:val="center"/>
          </w:tcPr>
          <w:p w14:paraId="15A03F95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輸送設備年耗電量Et</w:t>
            </w:r>
          </w:p>
        </w:tc>
        <w:tc>
          <w:tcPr>
            <w:tcW w:w="2234" w:type="dxa"/>
            <w:gridSpan w:val="2"/>
            <w:vAlign w:val="center"/>
          </w:tcPr>
          <w:p w14:paraId="3FB40295" w14:textId="77777777" w:rsidR="00C02B7A" w:rsidRPr="000E5245" w:rsidRDefault="00C02B7A" w:rsidP="001721E2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/>
                <w:bCs/>
                <w:sz w:val="22"/>
              </w:rPr>
              <w:t>kWh/yr</w:t>
            </w:r>
          </w:p>
        </w:tc>
      </w:tr>
      <w:tr w:rsidR="00C02B7A" w:rsidRPr="000E5245" w14:paraId="56C66316" w14:textId="77777777" w:rsidTr="00F14721">
        <w:tc>
          <w:tcPr>
            <w:tcW w:w="2527" w:type="dxa"/>
            <w:gridSpan w:val="2"/>
            <w:vAlign w:val="center"/>
          </w:tcPr>
          <w:p w14:paraId="16F58C97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揚水設備年耗電量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>Ep</w:t>
            </w:r>
          </w:p>
        </w:tc>
        <w:tc>
          <w:tcPr>
            <w:tcW w:w="3026" w:type="dxa"/>
            <w:gridSpan w:val="2"/>
            <w:vAlign w:val="center"/>
          </w:tcPr>
          <w:p w14:paraId="651F2996" w14:textId="77777777" w:rsidR="00C02B7A" w:rsidRPr="000E5245" w:rsidRDefault="00C02B7A" w:rsidP="001721E2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/>
                <w:bCs/>
                <w:sz w:val="22"/>
              </w:rPr>
              <w:t>kWh/yr</w:t>
            </w:r>
          </w:p>
        </w:tc>
        <w:tc>
          <w:tcPr>
            <w:tcW w:w="2669" w:type="dxa"/>
            <w:gridSpan w:val="2"/>
            <w:vAlign w:val="center"/>
          </w:tcPr>
          <w:p w14:paraId="778B4A30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加熱設備年耗電量Eh</w:t>
            </w:r>
          </w:p>
        </w:tc>
        <w:tc>
          <w:tcPr>
            <w:tcW w:w="2234" w:type="dxa"/>
            <w:gridSpan w:val="2"/>
            <w:vAlign w:val="center"/>
          </w:tcPr>
          <w:p w14:paraId="35AA0674" w14:textId="77777777" w:rsidR="00C02B7A" w:rsidRPr="000E5245" w:rsidRDefault="00C02B7A" w:rsidP="001721E2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/>
                <w:bCs/>
                <w:sz w:val="22"/>
              </w:rPr>
              <w:t>kWh/yr</w:t>
            </w:r>
          </w:p>
        </w:tc>
      </w:tr>
      <w:tr w:rsidR="00C02B7A" w:rsidRPr="000E5245" w14:paraId="27BA5B0F" w14:textId="77777777" w:rsidTr="00F14721">
        <w:tc>
          <w:tcPr>
            <w:tcW w:w="2527" w:type="dxa"/>
            <w:gridSpan w:val="2"/>
            <w:vAlign w:val="center"/>
          </w:tcPr>
          <w:p w14:paraId="13D41FC2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其他特殊用電量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>Ee</w:t>
            </w:r>
          </w:p>
        </w:tc>
        <w:tc>
          <w:tcPr>
            <w:tcW w:w="3026" w:type="dxa"/>
            <w:gridSpan w:val="2"/>
            <w:vAlign w:val="center"/>
          </w:tcPr>
          <w:p w14:paraId="4BD30402" w14:textId="77777777" w:rsidR="00C02B7A" w:rsidRPr="000E5245" w:rsidRDefault="00C02B7A" w:rsidP="001721E2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/>
                <w:bCs/>
                <w:sz w:val="22"/>
              </w:rPr>
              <w:t>kWh/yr</w:t>
            </w:r>
          </w:p>
        </w:tc>
        <w:tc>
          <w:tcPr>
            <w:tcW w:w="2669" w:type="dxa"/>
            <w:gridSpan w:val="2"/>
            <w:vAlign w:val="center"/>
          </w:tcPr>
          <w:p w14:paraId="794D92D8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Cs/>
                <w:sz w:val="22"/>
              </w:rPr>
            </w:pPr>
          </w:p>
        </w:tc>
        <w:tc>
          <w:tcPr>
            <w:tcW w:w="2234" w:type="dxa"/>
            <w:gridSpan w:val="2"/>
            <w:vAlign w:val="center"/>
          </w:tcPr>
          <w:p w14:paraId="30076BAB" w14:textId="77777777" w:rsidR="00C02B7A" w:rsidRPr="000E5245" w:rsidRDefault="00C02B7A" w:rsidP="001721E2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</w:p>
        </w:tc>
      </w:tr>
      <w:tr w:rsidR="00C02B7A" w:rsidRPr="000E5245" w14:paraId="580F98F6" w14:textId="77777777" w:rsidTr="001721E2">
        <w:tc>
          <w:tcPr>
            <w:tcW w:w="10456" w:type="dxa"/>
            <w:gridSpan w:val="8"/>
            <w:vAlign w:val="center"/>
          </w:tcPr>
          <w:p w14:paraId="3344236B" w14:textId="77777777" w:rsidR="00C02B7A" w:rsidRPr="000E5245" w:rsidRDefault="00C02B7A" w:rsidP="004119D0">
            <w:pPr>
              <w:jc w:val="right"/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主設備用電密度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>EUI’=</w:t>
            </w: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(TE-EN-Et-Ep-Eh-Ee) / A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>f</w:t>
            </w: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e =_________________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 xml:space="preserve"> kWh/( m².yr)</w:t>
            </w:r>
          </w:p>
        </w:tc>
      </w:tr>
    </w:tbl>
    <w:p w14:paraId="3C9516C8" w14:textId="77777777" w:rsidR="002B67F2" w:rsidRPr="000E5245" w:rsidRDefault="002B67F2" w:rsidP="00234736">
      <w:pPr>
        <w:rPr>
          <w:rFonts w:ascii="微軟正黑體" w:eastAsia="微軟正黑體" w:hAnsi="微軟正黑體"/>
          <w:b/>
          <w:szCs w:val="24"/>
        </w:rPr>
      </w:pPr>
    </w:p>
    <w:p w14:paraId="5F9F7B65" w14:textId="77777777" w:rsidR="002B67F2" w:rsidRPr="000E5245" w:rsidRDefault="002B67F2">
      <w:pPr>
        <w:widowControl/>
        <w:spacing w:after="160" w:line="278" w:lineRule="auto"/>
        <w:rPr>
          <w:rFonts w:ascii="微軟正黑體" w:eastAsia="微軟正黑體" w:hAnsi="微軟正黑體"/>
          <w:b/>
          <w:szCs w:val="24"/>
        </w:rPr>
      </w:pPr>
      <w:r w:rsidRPr="000E5245">
        <w:rPr>
          <w:rFonts w:ascii="微軟正黑體" w:eastAsia="微軟正黑體" w:hAnsi="微軟正黑體"/>
          <w:b/>
          <w:szCs w:val="24"/>
        </w:rPr>
        <w:br w:type="page"/>
      </w:r>
    </w:p>
    <w:p w14:paraId="73FFF285" w14:textId="3E97C64E" w:rsidR="00C02B7A" w:rsidRPr="000E5245" w:rsidRDefault="00C02B7A" w:rsidP="00234736">
      <w:pPr>
        <w:rPr>
          <w:rFonts w:ascii="微軟正黑體" w:eastAsia="微軟正黑體" w:hAnsi="微軟正黑體"/>
          <w:b/>
          <w:sz w:val="32"/>
          <w:szCs w:val="32"/>
        </w:rPr>
      </w:pPr>
      <w:r w:rsidRPr="000E5245">
        <w:rPr>
          <w:rFonts w:ascii="微軟正黑體" w:eastAsia="微軟正黑體" w:hAnsi="微軟正黑體" w:hint="eastAsia"/>
          <w:b/>
          <w:sz w:val="28"/>
          <w:szCs w:val="28"/>
        </w:rPr>
        <w:lastRenderedPageBreak/>
        <w:t>四、評分尺度與分級評估判定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122"/>
        <w:gridCol w:w="3294"/>
        <w:gridCol w:w="2234"/>
        <w:gridCol w:w="2806"/>
      </w:tblGrid>
      <w:tr w:rsidR="00C02B7A" w:rsidRPr="000E5245" w14:paraId="2DFB834D" w14:textId="77777777" w:rsidTr="006C5D86">
        <w:trPr>
          <w:trHeight w:val="715"/>
        </w:trPr>
        <w:tc>
          <w:tcPr>
            <w:tcW w:w="2122" w:type="dxa"/>
            <w:vAlign w:val="center"/>
          </w:tcPr>
          <w:p w14:paraId="148C1B17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/>
                <w:bCs/>
                <w:sz w:val="22"/>
              </w:rPr>
              <w:t>E</w:t>
            </w: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UI最小值</w:t>
            </w:r>
            <w:proofErr w:type="spellStart"/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EUImin</w:t>
            </w:r>
            <w:proofErr w:type="spellEnd"/>
          </w:p>
        </w:tc>
        <w:tc>
          <w:tcPr>
            <w:tcW w:w="3294" w:type="dxa"/>
            <w:vAlign w:val="center"/>
          </w:tcPr>
          <w:p w14:paraId="5DF80371" w14:textId="77777777" w:rsidR="00C02B7A" w:rsidRPr="000E5245" w:rsidRDefault="00C02B7A" w:rsidP="001721E2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/>
                <w:bCs/>
                <w:sz w:val="22"/>
              </w:rPr>
              <w:t>kWh</w:t>
            </w:r>
            <w:proofErr w:type="gramStart"/>
            <w:r w:rsidRPr="000E5245">
              <w:rPr>
                <w:rFonts w:ascii="微軟正黑體" w:eastAsia="微軟正黑體" w:hAnsi="微軟正黑體"/>
                <w:bCs/>
                <w:sz w:val="22"/>
              </w:rPr>
              <w:t>/( m</w:t>
            </w:r>
            <w:proofErr w:type="gramEnd"/>
            <w:r w:rsidRPr="000E5245">
              <w:rPr>
                <w:rFonts w:ascii="微軟正黑體" w:eastAsia="微軟正黑體" w:hAnsi="微軟正黑體"/>
                <w:bCs/>
                <w:sz w:val="22"/>
              </w:rPr>
              <w:t>². yr)</w:t>
            </w:r>
          </w:p>
        </w:tc>
        <w:tc>
          <w:tcPr>
            <w:tcW w:w="2234" w:type="dxa"/>
            <w:vAlign w:val="center"/>
          </w:tcPr>
          <w:p w14:paraId="0EA8E7D6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EUI GB基準值</w:t>
            </w:r>
            <w:proofErr w:type="spellStart"/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EUIg</w:t>
            </w:r>
            <w:proofErr w:type="spellEnd"/>
          </w:p>
        </w:tc>
        <w:tc>
          <w:tcPr>
            <w:tcW w:w="2806" w:type="dxa"/>
            <w:vAlign w:val="center"/>
          </w:tcPr>
          <w:p w14:paraId="00D2B1CC" w14:textId="77777777" w:rsidR="00C02B7A" w:rsidRPr="000E5245" w:rsidRDefault="00C02B7A" w:rsidP="001721E2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/>
                <w:bCs/>
                <w:sz w:val="22"/>
              </w:rPr>
              <w:t>kWh</w:t>
            </w:r>
            <w:proofErr w:type="gramStart"/>
            <w:r w:rsidRPr="000E5245">
              <w:rPr>
                <w:rFonts w:ascii="微軟正黑體" w:eastAsia="微軟正黑體" w:hAnsi="微軟正黑體"/>
                <w:bCs/>
                <w:sz w:val="22"/>
              </w:rPr>
              <w:t>/( m</w:t>
            </w:r>
            <w:proofErr w:type="gramEnd"/>
            <w:r w:rsidRPr="000E5245">
              <w:rPr>
                <w:rFonts w:ascii="微軟正黑體" w:eastAsia="微軟正黑體" w:hAnsi="微軟正黑體"/>
                <w:bCs/>
                <w:sz w:val="22"/>
              </w:rPr>
              <w:t>². yr)</w:t>
            </w:r>
          </w:p>
        </w:tc>
      </w:tr>
      <w:tr w:rsidR="00C02B7A" w:rsidRPr="000E5245" w14:paraId="6FA19815" w14:textId="77777777" w:rsidTr="006C5D86">
        <w:tc>
          <w:tcPr>
            <w:tcW w:w="2122" w:type="dxa"/>
            <w:vAlign w:val="center"/>
          </w:tcPr>
          <w:p w14:paraId="24E8F08D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EUI中位值</w:t>
            </w:r>
            <w:proofErr w:type="spellStart"/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EUIm</w:t>
            </w:r>
            <w:proofErr w:type="spellEnd"/>
          </w:p>
        </w:tc>
        <w:tc>
          <w:tcPr>
            <w:tcW w:w="3294" w:type="dxa"/>
            <w:vAlign w:val="center"/>
          </w:tcPr>
          <w:p w14:paraId="17610C75" w14:textId="77777777" w:rsidR="00C02B7A" w:rsidRPr="000E5245" w:rsidRDefault="00C02B7A" w:rsidP="001721E2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/>
                <w:bCs/>
                <w:sz w:val="22"/>
              </w:rPr>
              <w:t>kWh</w:t>
            </w:r>
            <w:proofErr w:type="gramStart"/>
            <w:r w:rsidRPr="000E5245">
              <w:rPr>
                <w:rFonts w:ascii="微軟正黑體" w:eastAsia="微軟正黑體" w:hAnsi="微軟正黑體"/>
                <w:bCs/>
                <w:sz w:val="22"/>
              </w:rPr>
              <w:t>/( m</w:t>
            </w:r>
            <w:proofErr w:type="gramEnd"/>
            <w:r w:rsidRPr="000E5245">
              <w:rPr>
                <w:rFonts w:ascii="微軟正黑體" w:eastAsia="微軟正黑體" w:hAnsi="微軟正黑體"/>
                <w:bCs/>
                <w:sz w:val="22"/>
              </w:rPr>
              <w:t>². yr)</w:t>
            </w:r>
          </w:p>
        </w:tc>
        <w:tc>
          <w:tcPr>
            <w:tcW w:w="2234" w:type="dxa"/>
            <w:vAlign w:val="center"/>
          </w:tcPr>
          <w:p w14:paraId="01279B51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EUI最大值</w:t>
            </w:r>
            <w:proofErr w:type="spellStart"/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EUImax</w:t>
            </w:r>
            <w:proofErr w:type="spellEnd"/>
          </w:p>
        </w:tc>
        <w:tc>
          <w:tcPr>
            <w:tcW w:w="2806" w:type="dxa"/>
            <w:vAlign w:val="center"/>
          </w:tcPr>
          <w:p w14:paraId="677E3419" w14:textId="77777777" w:rsidR="00C02B7A" w:rsidRPr="000E5245" w:rsidRDefault="00C02B7A" w:rsidP="001721E2">
            <w:pPr>
              <w:jc w:val="center"/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/>
                <w:bCs/>
                <w:sz w:val="22"/>
              </w:rPr>
              <w:t>kWh</w:t>
            </w:r>
            <w:proofErr w:type="gramStart"/>
            <w:r w:rsidRPr="000E5245">
              <w:rPr>
                <w:rFonts w:ascii="微軟正黑體" w:eastAsia="微軟正黑體" w:hAnsi="微軟正黑體"/>
                <w:bCs/>
                <w:sz w:val="22"/>
              </w:rPr>
              <w:t>/( m</w:t>
            </w:r>
            <w:proofErr w:type="gramEnd"/>
            <w:r w:rsidRPr="000E5245">
              <w:rPr>
                <w:rFonts w:ascii="微軟正黑體" w:eastAsia="微軟正黑體" w:hAnsi="微軟正黑體"/>
                <w:bCs/>
                <w:sz w:val="22"/>
              </w:rPr>
              <w:t>². yr)</w:t>
            </w:r>
          </w:p>
        </w:tc>
      </w:tr>
      <w:tr w:rsidR="00C02B7A" w:rsidRPr="000E5245" w14:paraId="2D5C0BB0" w14:textId="77777777" w:rsidTr="001721E2">
        <w:tc>
          <w:tcPr>
            <w:tcW w:w="10456" w:type="dxa"/>
            <w:gridSpan w:val="4"/>
            <w:vAlign w:val="center"/>
          </w:tcPr>
          <w:p w14:paraId="25544807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耗電密度差距耗電密度差距△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>EUI= EUI’– Σ1~i((</w:t>
            </w:r>
            <w:proofErr w:type="spellStart"/>
            <w:r w:rsidRPr="000E5245">
              <w:rPr>
                <w:rFonts w:ascii="微軟正黑體" w:eastAsia="微軟正黑體" w:hAnsi="微軟正黑體"/>
                <w:bCs/>
                <w:sz w:val="22"/>
              </w:rPr>
              <w:t>AEUImi</w:t>
            </w:r>
            <w:proofErr w:type="spellEnd"/>
            <w:r w:rsidRPr="000E5245">
              <w:rPr>
                <w:rFonts w:ascii="微軟正黑體" w:eastAsia="微軟正黑體" w:hAnsi="微軟正黑體"/>
                <w:bCs/>
                <w:sz w:val="22"/>
              </w:rPr>
              <w:t xml:space="preserve"> +</w:t>
            </w:r>
            <w:proofErr w:type="spellStart"/>
            <w:r w:rsidRPr="000E5245">
              <w:rPr>
                <w:rFonts w:ascii="微軟正黑體" w:eastAsia="微軟正黑體" w:hAnsi="微軟正黑體"/>
                <w:bCs/>
                <w:sz w:val="22"/>
              </w:rPr>
              <w:t>LEUImi</w:t>
            </w:r>
            <w:proofErr w:type="spellEnd"/>
            <w:r w:rsidRPr="000E5245">
              <w:rPr>
                <w:rFonts w:ascii="微軟正黑體" w:eastAsia="微軟正黑體" w:hAnsi="微軟正黑體"/>
                <w:bCs/>
                <w:sz w:val="22"/>
              </w:rPr>
              <w:t xml:space="preserve"> +</w:t>
            </w:r>
            <w:proofErr w:type="spellStart"/>
            <w:r w:rsidRPr="000E5245">
              <w:rPr>
                <w:rFonts w:ascii="微軟正黑體" w:eastAsia="微軟正黑體" w:hAnsi="微軟正黑體"/>
                <w:bCs/>
                <w:sz w:val="22"/>
              </w:rPr>
              <w:t>EEUIi</w:t>
            </w:r>
            <w:proofErr w:type="spellEnd"/>
            <w:r w:rsidRPr="000E5245">
              <w:rPr>
                <w:rFonts w:ascii="微軟正黑體" w:eastAsia="微軟正黑體" w:hAnsi="微軟正黑體"/>
                <w:bCs/>
                <w:sz w:val="22"/>
              </w:rPr>
              <w:t>) × UR × Sori × Afi)/Afe</w:t>
            </w: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 xml:space="preserve"> 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>=</w:t>
            </w: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__________________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 xml:space="preserve"> kWh/( m². yr)</w:t>
            </w:r>
          </w:p>
        </w:tc>
      </w:tr>
      <w:tr w:rsidR="00C02B7A" w:rsidRPr="000E5245" w14:paraId="0CF14DC2" w14:textId="77777777" w:rsidTr="001721E2">
        <w:tc>
          <w:tcPr>
            <w:tcW w:w="10456" w:type="dxa"/>
            <w:gridSpan w:val="4"/>
            <w:vAlign w:val="center"/>
          </w:tcPr>
          <w:p w14:paraId="3F391BEE" w14:textId="77777777" w:rsidR="00C02B7A" w:rsidRPr="000E5245" w:rsidRDefault="00C02B7A" w:rsidP="001721E2">
            <w:pPr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耗電密度指標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 xml:space="preserve">EUI*= </w:t>
            </w:r>
            <w:proofErr w:type="spellStart"/>
            <w:r w:rsidRPr="000E5245">
              <w:rPr>
                <w:rFonts w:ascii="微軟正黑體" w:eastAsia="微軟正黑體" w:hAnsi="微軟正黑體"/>
                <w:bCs/>
                <w:sz w:val="22"/>
              </w:rPr>
              <w:t>EUIm</w:t>
            </w:r>
            <w:proofErr w:type="spellEnd"/>
            <w:r w:rsidRPr="000E5245">
              <w:rPr>
                <w:rFonts w:ascii="微軟正黑體" w:eastAsia="微軟正黑體" w:hAnsi="微軟正黑體"/>
                <w:bCs/>
                <w:sz w:val="22"/>
              </w:rPr>
              <w:t>+</w:t>
            </w: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>△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>EUI– GEUI</w:t>
            </w: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 xml:space="preserve"> 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>=</w:t>
            </w: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 xml:space="preserve"> __________________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 xml:space="preserve"> kWh/( m². yr)</w:t>
            </w:r>
          </w:p>
        </w:tc>
      </w:tr>
      <w:tr w:rsidR="00C02B7A" w:rsidRPr="000E5245" w14:paraId="70E7316B" w14:textId="77777777" w:rsidTr="001721E2">
        <w:trPr>
          <w:trHeight w:val="709"/>
        </w:trPr>
        <w:tc>
          <w:tcPr>
            <w:tcW w:w="10456" w:type="dxa"/>
            <w:gridSpan w:val="4"/>
            <w:vAlign w:val="center"/>
          </w:tcPr>
          <w:p w14:paraId="2040CC38" w14:textId="77777777" w:rsidR="00C02B7A" w:rsidRPr="000E5245" w:rsidRDefault="00C02B7A" w:rsidP="008A6A88">
            <w:pPr>
              <w:jc w:val="right"/>
              <w:rPr>
                <w:rFonts w:ascii="微軟正黑體" w:eastAsia="微軟正黑體" w:hAnsi="微軟正黑體"/>
                <w:bCs/>
                <w:sz w:val="22"/>
              </w:rPr>
            </w:pP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 xml:space="preserve">得分 </w:t>
            </w:r>
            <w:r w:rsidRPr="000E5245">
              <w:rPr>
                <w:rFonts w:ascii="微軟正黑體" w:eastAsia="微軟正黑體" w:hAnsi="微軟正黑體"/>
                <w:bCs/>
                <w:sz w:val="22"/>
              </w:rPr>
              <w:t>SCOREEUI= 50+50×(</w:t>
            </w:r>
            <w:proofErr w:type="spellStart"/>
            <w:r w:rsidRPr="000E5245">
              <w:rPr>
                <w:rFonts w:ascii="微軟正黑體" w:eastAsia="微軟正黑體" w:hAnsi="微軟正黑體"/>
                <w:bCs/>
                <w:sz w:val="22"/>
              </w:rPr>
              <w:t>EUIg</w:t>
            </w:r>
            <w:proofErr w:type="spellEnd"/>
            <w:r w:rsidRPr="000E5245">
              <w:rPr>
                <w:rFonts w:ascii="微軟正黑體" w:eastAsia="微軟正黑體" w:hAnsi="微軟正黑體"/>
                <w:bCs/>
                <w:sz w:val="22"/>
              </w:rPr>
              <w:t>-EUI*)/(</w:t>
            </w:r>
            <w:proofErr w:type="spellStart"/>
            <w:r w:rsidRPr="000E5245">
              <w:rPr>
                <w:rFonts w:ascii="微軟正黑體" w:eastAsia="微軟正黑體" w:hAnsi="微軟正黑體"/>
                <w:bCs/>
                <w:sz w:val="22"/>
              </w:rPr>
              <w:t>EUIg-EUImin</w:t>
            </w:r>
            <w:proofErr w:type="spellEnd"/>
            <w:r w:rsidRPr="000E5245">
              <w:rPr>
                <w:rFonts w:ascii="微軟正黑體" w:eastAsia="微軟正黑體" w:hAnsi="微軟正黑體"/>
                <w:bCs/>
                <w:sz w:val="22"/>
              </w:rPr>
              <w:t>)=</w:t>
            </w:r>
            <w:r w:rsidRPr="000E5245">
              <w:rPr>
                <w:rFonts w:ascii="微軟正黑體" w:eastAsia="微軟正黑體" w:hAnsi="微軟正黑體" w:hint="eastAsia"/>
                <w:bCs/>
                <w:sz w:val="22"/>
              </w:rPr>
              <w:t xml:space="preserve"> ____________分</w:t>
            </w:r>
          </w:p>
        </w:tc>
      </w:tr>
    </w:tbl>
    <w:p w14:paraId="5A4D41B4" w14:textId="74ED2EE8" w:rsidR="000C0C91" w:rsidRPr="000E5245" w:rsidRDefault="00DC6119" w:rsidP="001871DC">
      <w:pPr>
        <w:rPr>
          <w:rFonts w:ascii="微軟正黑體" w:eastAsia="微軟正黑體" w:hAnsi="微軟正黑體"/>
          <w:noProof/>
          <w:spacing w:val="10"/>
          <w:sz w:val="28"/>
          <w:szCs w:val="28"/>
          <w:shd w:val="clear" w:color="auto" w:fill="FFFFFF"/>
        </w:rPr>
      </w:pPr>
      <w:r w:rsidRPr="000E5245">
        <w:rPr>
          <w:rFonts w:ascii="微軟正黑體" w:eastAsia="微軟正黑體" w:hAnsi="微軟正黑體" w:hint="eastAsia"/>
          <w:b/>
          <w:sz w:val="28"/>
          <w:szCs w:val="28"/>
        </w:rPr>
        <w:t>※BERSe評估總表請參閱內政部建築研究所「</w:t>
      </w:r>
      <w:r w:rsidRPr="000E5245">
        <w:rPr>
          <w:rFonts w:ascii="微軟正黑體" w:eastAsia="微軟正黑體" w:hAnsi="微軟正黑體"/>
          <w:b/>
          <w:sz w:val="28"/>
          <w:szCs w:val="28"/>
        </w:rPr>
        <w:t>2022</w:t>
      </w:r>
      <w:r w:rsidRPr="000E5245">
        <w:rPr>
          <w:rFonts w:ascii="微軟正黑體" w:eastAsia="微軟正黑體" w:hAnsi="微軟正黑體" w:hint="eastAsia"/>
          <w:b/>
          <w:sz w:val="28"/>
          <w:szCs w:val="28"/>
        </w:rPr>
        <w:t>年版綠建築評估手冊－既有建築類</w:t>
      </w:r>
      <w:r w:rsidRPr="000E5245">
        <w:rPr>
          <w:rFonts w:ascii="微軟正黑體" w:eastAsia="微軟正黑體" w:hAnsi="微軟正黑體"/>
          <w:b/>
          <w:sz w:val="28"/>
          <w:szCs w:val="28"/>
        </w:rPr>
        <w:t>EEWH-EB</w:t>
      </w:r>
      <w:r w:rsidRPr="000E5245">
        <w:rPr>
          <w:rFonts w:ascii="微軟正黑體" w:eastAsia="微軟正黑體" w:hAnsi="微軟正黑體" w:hint="eastAsia"/>
          <w:b/>
          <w:sz w:val="28"/>
          <w:szCs w:val="28"/>
        </w:rPr>
        <w:t>」。</w:t>
      </w:r>
    </w:p>
    <w:sectPr w:rsidR="000C0C91" w:rsidRPr="000E5245" w:rsidSect="00035A2E">
      <w:headerReference w:type="default" r:id="rId10"/>
      <w:type w:val="continuous"/>
      <w:pgSz w:w="11906" w:h="16838"/>
      <w:pgMar w:top="720" w:right="720" w:bottom="720" w:left="720" w:header="907" w:footer="34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CFB37" w14:textId="77777777" w:rsidR="00517193" w:rsidRDefault="00517193" w:rsidP="00285EC2">
      <w:r>
        <w:separator/>
      </w:r>
    </w:p>
  </w:endnote>
  <w:endnote w:type="continuationSeparator" w:id="0">
    <w:p w14:paraId="2C05D30D" w14:textId="77777777" w:rsidR="00517193" w:rsidRDefault="00517193" w:rsidP="00285EC2">
      <w:r>
        <w:continuationSeparator/>
      </w:r>
    </w:p>
  </w:endnote>
  <w:endnote w:type="continuationNotice" w:id="1">
    <w:p w14:paraId="68F6B195" w14:textId="77777777" w:rsidR="00517193" w:rsidRDefault="005171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B2572" w14:textId="77777777" w:rsidR="00517193" w:rsidRDefault="00517193" w:rsidP="00285EC2">
      <w:r>
        <w:separator/>
      </w:r>
    </w:p>
  </w:footnote>
  <w:footnote w:type="continuationSeparator" w:id="0">
    <w:p w14:paraId="06795675" w14:textId="77777777" w:rsidR="00517193" w:rsidRDefault="00517193" w:rsidP="00285EC2">
      <w:r>
        <w:continuationSeparator/>
      </w:r>
    </w:p>
  </w:footnote>
  <w:footnote w:type="continuationNotice" w:id="1">
    <w:p w14:paraId="47C90BCD" w14:textId="77777777" w:rsidR="00517193" w:rsidRDefault="005171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615E2" w14:textId="1E3FE9F0" w:rsidR="00A94967" w:rsidRDefault="00B047DE" w:rsidP="00591B21">
    <w:pPr>
      <w:pStyle w:val="ae"/>
    </w:pPr>
    <w:r>
      <w:rPr>
        <w:noProof/>
      </w:rPr>
      <w:drawing>
        <wp:anchor distT="0" distB="0" distL="0" distR="0" simplePos="0" relativeHeight="251659264" behindDoc="1" locked="0" layoutInCell="1" allowOverlap="1" wp14:anchorId="71B69212" wp14:editId="4E30BA7F">
          <wp:simplePos x="0" y="0"/>
          <wp:positionH relativeFrom="margin">
            <wp:align>center</wp:align>
          </wp:positionH>
          <wp:positionV relativeFrom="margin">
            <wp:posOffset>-283210</wp:posOffset>
          </wp:positionV>
          <wp:extent cx="6372225" cy="104775"/>
          <wp:effectExtent l="0" t="0" r="9525" b="9525"/>
          <wp:wrapNone/>
          <wp:docPr id="1208321318" name="圖片 12083213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 rotWithShape="1">
                  <a:blip r:embed="rId1" cstate="print"/>
                  <a:srcRect t="64339" b="18992"/>
                  <a:stretch>
                    <a:fillRect/>
                  </a:stretch>
                </pic:blipFill>
                <pic:spPr bwMode="auto">
                  <a:xfrm>
                    <a:off x="0" y="0"/>
                    <a:ext cx="6372407" cy="10477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91B21">
      <w:rPr>
        <w:noProof/>
      </w:rPr>
      <w:drawing>
        <wp:anchor distT="0" distB="0" distL="114300" distR="114300" simplePos="0" relativeHeight="251660288" behindDoc="0" locked="0" layoutInCell="1" allowOverlap="1" wp14:anchorId="4185F823" wp14:editId="14FE5117">
          <wp:simplePos x="0" y="0"/>
          <wp:positionH relativeFrom="margin">
            <wp:align>center</wp:align>
          </wp:positionH>
          <wp:positionV relativeFrom="paragraph">
            <wp:posOffset>-461645</wp:posOffset>
          </wp:positionV>
          <wp:extent cx="3659231" cy="299085"/>
          <wp:effectExtent l="0" t="0" r="0" b="5715"/>
          <wp:wrapNone/>
          <wp:docPr id="404719537" name="圖形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041925" name="圖形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9231" cy="29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B31911"/>
    <w:multiLevelType w:val="hybridMultilevel"/>
    <w:tmpl w:val="CCFEE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ED85611"/>
    <w:multiLevelType w:val="hybridMultilevel"/>
    <w:tmpl w:val="310ACA54"/>
    <w:lvl w:ilvl="0" w:tplc="714019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0184328"/>
    <w:multiLevelType w:val="hybridMultilevel"/>
    <w:tmpl w:val="3C389B8A"/>
    <w:lvl w:ilvl="0" w:tplc="C35E6B3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0B1FD6"/>
    <w:multiLevelType w:val="hybridMultilevel"/>
    <w:tmpl w:val="23A4A9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934140F"/>
    <w:multiLevelType w:val="hybridMultilevel"/>
    <w:tmpl w:val="CB949D28"/>
    <w:lvl w:ilvl="0" w:tplc="714019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7094166">
    <w:abstractNumId w:val="3"/>
  </w:num>
  <w:num w:numId="2" w16cid:durableId="1495146875">
    <w:abstractNumId w:val="2"/>
  </w:num>
  <w:num w:numId="3" w16cid:durableId="839347695">
    <w:abstractNumId w:val="0"/>
  </w:num>
  <w:num w:numId="4" w16cid:durableId="1827817567">
    <w:abstractNumId w:val="4"/>
  </w:num>
  <w:num w:numId="5" w16cid:durableId="3924335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A8"/>
    <w:rsid w:val="00020EA3"/>
    <w:rsid w:val="0002738C"/>
    <w:rsid w:val="00035A2E"/>
    <w:rsid w:val="0004245C"/>
    <w:rsid w:val="000660F4"/>
    <w:rsid w:val="0008104A"/>
    <w:rsid w:val="0009591E"/>
    <w:rsid w:val="000B7C60"/>
    <w:rsid w:val="000C0C91"/>
    <w:rsid w:val="000C5C53"/>
    <w:rsid w:val="000E5245"/>
    <w:rsid w:val="00117523"/>
    <w:rsid w:val="00126860"/>
    <w:rsid w:val="00163117"/>
    <w:rsid w:val="00177C81"/>
    <w:rsid w:val="00181BCA"/>
    <w:rsid w:val="001871DC"/>
    <w:rsid w:val="00197375"/>
    <w:rsid w:val="001A5D06"/>
    <w:rsid w:val="001B0467"/>
    <w:rsid w:val="001D69D0"/>
    <w:rsid w:val="00234736"/>
    <w:rsid w:val="0024674E"/>
    <w:rsid w:val="00263982"/>
    <w:rsid w:val="002751EC"/>
    <w:rsid w:val="00285EC2"/>
    <w:rsid w:val="002924E2"/>
    <w:rsid w:val="002A6D39"/>
    <w:rsid w:val="002B67F2"/>
    <w:rsid w:val="002D4718"/>
    <w:rsid w:val="002E153B"/>
    <w:rsid w:val="002E4B0C"/>
    <w:rsid w:val="003047DA"/>
    <w:rsid w:val="00337595"/>
    <w:rsid w:val="00343139"/>
    <w:rsid w:val="00351290"/>
    <w:rsid w:val="00354EFE"/>
    <w:rsid w:val="003D2301"/>
    <w:rsid w:val="003F5F72"/>
    <w:rsid w:val="004119D0"/>
    <w:rsid w:val="004121D7"/>
    <w:rsid w:val="004313DC"/>
    <w:rsid w:val="004511C4"/>
    <w:rsid w:val="00453FD5"/>
    <w:rsid w:val="004875B1"/>
    <w:rsid w:val="004B0EAB"/>
    <w:rsid w:val="004B29AE"/>
    <w:rsid w:val="004B521A"/>
    <w:rsid w:val="004C5246"/>
    <w:rsid w:val="00517193"/>
    <w:rsid w:val="00537CD8"/>
    <w:rsid w:val="00552D3C"/>
    <w:rsid w:val="0058288D"/>
    <w:rsid w:val="00590682"/>
    <w:rsid w:val="00591B21"/>
    <w:rsid w:val="005A7BF6"/>
    <w:rsid w:val="005E17CF"/>
    <w:rsid w:val="005E55EC"/>
    <w:rsid w:val="00616355"/>
    <w:rsid w:val="00622290"/>
    <w:rsid w:val="006227F1"/>
    <w:rsid w:val="006640AD"/>
    <w:rsid w:val="006729B3"/>
    <w:rsid w:val="00674ADB"/>
    <w:rsid w:val="006A263D"/>
    <w:rsid w:val="006A5180"/>
    <w:rsid w:val="006C5D86"/>
    <w:rsid w:val="006D7BF1"/>
    <w:rsid w:val="006F1664"/>
    <w:rsid w:val="006F1A09"/>
    <w:rsid w:val="006F6318"/>
    <w:rsid w:val="00730FFB"/>
    <w:rsid w:val="00747770"/>
    <w:rsid w:val="00750F9E"/>
    <w:rsid w:val="007547F9"/>
    <w:rsid w:val="00765DA1"/>
    <w:rsid w:val="00772016"/>
    <w:rsid w:val="00795BA0"/>
    <w:rsid w:val="007E083C"/>
    <w:rsid w:val="00803052"/>
    <w:rsid w:val="008231C2"/>
    <w:rsid w:val="0087013A"/>
    <w:rsid w:val="008751A7"/>
    <w:rsid w:val="00876FE2"/>
    <w:rsid w:val="008A6A88"/>
    <w:rsid w:val="008D394D"/>
    <w:rsid w:val="008E76E3"/>
    <w:rsid w:val="008F4D84"/>
    <w:rsid w:val="00915152"/>
    <w:rsid w:val="009413C9"/>
    <w:rsid w:val="00952E8C"/>
    <w:rsid w:val="00984482"/>
    <w:rsid w:val="00984D4A"/>
    <w:rsid w:val="00987E75"/>
    <w:rsid w:val="009A1C88"/>
    <w:rsid w:val="009A3B33"/>
    <w:rsid w:val="009D0372"/>
    <w:rsid w:val="009F3141"/>
    <w:rsid w:val="009F6A2E"/>
    <w:rsid w:val="00A1552D"/>
    <w:rsid w:val="00A5503C"/>
    <w:rsid w:val="00A7441C"/>
    <w:rsid w:val="00A752BC"/>
    <w:rsid w:val="00A84638"/>
    <w:rsid w:val="00A94967"/>
    <w:rsid w:val="00AF2B93"/>
    <w:rsid w:val="00B047DE"/>
    <w:rsid w:val="00B10F4D"/>
    <w:rsid w:val="00B31CF0"/>
    <w:rsid w:val="00B947E3"/>
    <w:rsid w:val="00BB5D88"/>
    <w:rsid w:val="00BB625F"/>
    <w:rsid w:val="00BB7037"/>
    <w:rsid w:val="00BC4CAE"/>
    <w:rsid w:val="00BC6729"/>
    <w:rsid w:val="00BC6C02"/>
    <w:rsid w:val="00BE5984"/>
    <w:rsid w:val="00C02B7A"/>
    <w:rsid w:val="00C23B90"/>
    <w:rsid w:val="00C24757"/>
    <w:rsid w:val="00C32BBA"/>
    <w:rsid w:val="00C32EC2"/>
    <w:rsid w:val="00C654EA"/>
    <w:rsid w:val="00CA747F"/>
    <w:rsid w:val="00CB71B4"/>
    <w:rsid w:val="00CC203A"/>
    <w:rsid w:val="00CC3971"/>
    <w:rsid w:val="00CC6BAD"/>
    <w:rsid w:val="00CD3083"/>
    <w:rsid w:val="00CD4A3D"/>
    <w:rsid w:val="00CD4F30"/>
    <w:rsid w:val="00CF7951"/>
    <w:rsid w:val="00D018E0"/>
    <w:rsid w:val="00D22181"/>
    <w:rsid w:val="00D43268"/>
    <w:rsid w:val="00D47A94"/>
    <w:rsid w:val="00D70EED"/>
    <w:rsid w:val="00D7557E"/>
    <w:rsid w:val="00DC6119"/>
    <w:rsid w:val="00DC6FE0"/>
    <w:rsid w:val="00DF03DF"/>
    <w:rsid w:val="00E25ECD"/>
    <w:rsid w:val="00E31622"/>
    <w:rsid w:val="00E47236"/>
    <w:rsid w:val="00E56BE4"/>
    <w:rsid w:val="00E61FC9"/>
    <w:rsid w:val="00E62268"/>
    <w:rsid w:val="00E676D1"/>
    <w:rsid w:val="00E67CA2"/>
    <w:rsid w:val="00E7434D"/>
    <w:rsid w:val="00E760F2"/>
    <w:rsid w:val="00E8142B"/>
    <w:rsid w:val="00EA12FA"/>
    <w:rsid w:val="00EB531B"/>
    <w:rsid w:val="00EC4DAA"/>
    <w:rsid w:val="00EC5FFC"/>
    <w:rsid w:val="00ED0FB5"/>
    <w:rsid w:val="00EE61D8"/>
    <w:rsid w:val="00F04659"/>
    <w:rsid w:val="00F14721"/>
    <w:rsid w:val="00F22CCC"/>
    <w:rsid w:val="00F33399"/>
    <w:rsid w:val="00F36834"/>
    <w:rsid w:val="00F46447"/>
    <w:rsid w:val="00F5779B"/>
    <w:rsid w:val="00F626B4"/>
    <w:rsid w:val="00F75487"/>
    <w:rsid w:val="00F81F32"/>
    <w:rsid w:val="00F90821"/>
    <w:rsid w:val="00F92E44"/>
    <w:rsid w:val="00FA11A8"/>
    <w:rsid w:val="00FC65B0"/>
    <w:rsid w:val="00FE1B2E"/>
    <w:rsid w:val="00FF651C"/>
    <w:rsid w:val="0C504323"/>
    <w:rsid w:val="385CD71F"/>
    <w:rsid w:val="4953322C"/>
    <w:rsid w:val="5BC8F8B5"/>
    <w:rsid w:val="6E46FED5"/>
    <w:rsid w:val="7211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333A72"/>
  <w15:chartTrackingRefBased/>
  <w15:docId w15:val="{7DFB35F6-64FA-4C4D-B45A-D318C0FA3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1A8"/>
    <w:pPr>
      <w:widowControl w:val="0"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A11A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11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11A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11A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11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11A8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11A8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11A8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11A8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A11A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A11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A11A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A11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A11A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A11A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A11A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A11A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A11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A11A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A11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A11A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A11A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A11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A11A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A11A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A11A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A11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A11A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A11A8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A11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FA11A8"/>
    <w:rPr>
      <w:rFonts w:ascii="Calibri" w:eastAsia="新細明體" w:hAnsi="Calibri" w:cs="Times New Roman"/>
      <w:sz w:val="20"/>
      <w:szCs w:val="20"/>
      <w14:ligatures w14:val="none"/>
    </w:rPr>
  </w:style>
  <w:style w:type="paragraph" w:styleId="af0">
    <w:name w:val="footer"/>
    <w:basedOn w:val="a"/>
    <w:link w:val="af1"/>
    <w:uiPriority w:val="99"/>
    <w:unhideWhenUsed/>
    <w:rsid w:val="00FA11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FA11A8"/>
    <w:rPr>
      <w:rFonts w:ascii="Calibri" w:eastAsia="新細明體" w:hAnsi="Calibri" w:cs="Times New Roman"/>
      <w:sz w:val="20"/>
      <w:szCs w:val="20"/>
      <w14:ligatures w14:val="none"/>
    </w:rPr>
  </w:style>
  <w:style w:type="table" w:styleId="af2">
    <w:name w:val="Table Grid"/>
    <w:basedOn w:val="a1"/>
    <w:uiPriority w:val="59"/>
    <w:rsid w:val="003F5F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Plain Text"/>
    <w:basedOn w:val="a"/>
    <w:link w:val="af4"/>
    <w:rsid w:val="00CD3083"/>
    <w:rPr>
      <w:rFonts w:ascii="細明體" w:eastAsia="細明體" w:hAnsi="Courier New" w:cs="Courier New"/>
      <w:szCs w:val="24"/>
    </w:rPr>
  </w:style>
  <w:style w:type="character" w:customStyle="1" w:styleId="af4">
    <w:name w:val="純文字 字元"/>
    <w:basedOn w:val="a0"/>
    <w:link w:val="af3"/>
    <w:rsid w:val="00CD3083"/>
    <w:rPr>
      <w:rFonts w:ascii="細明體" w:eastAsia="細明體" w:hAnsi="Courier New" w:cs="Courier New"/>
      <w14:ligatures w14:val="none"/>
    </w:rPr>
  </w:style>
  <w:style w:type="paragraph" w:customStyle="1" w:styleId="TableParagraph">
    <w:name w:val="Table Paragraph"/>
    <w:basedOn w:val="a"/>
    <w:uiPriority w:val="1"/>
    <w:qFormat/>
    <w:rsid w:val="00DC6119"/>
    <w:pPr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93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2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9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8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3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9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9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6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3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4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8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8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53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5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4a9f16-59d1-4b24-9d20-f6e9501ed695">
      <Terms xmlns="http://schemas.microsoft.com/office/infopath/2007/PartnerControls"/>
    </lcf76f155ced4ddcb4097134ff3c332f>
    <TaxCatchAll xmlns="63cfb329-befb-4884-a4fb-6f54234dc18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5005324229DE984CAA940B92609D5D89" ma:contentTypeVersion="21" ma:contentTypeDescription="建立新的文件。" ma:contentTypeScope="" ma:versionID="e3694c4ae75fb83833e7a5821a967b69">
  <xsd:schema xmlns:xsd="http://www.w3.org/2001/XMLSchema" xmlns:xs="http://www.w3.org/2001/XMLSchema" xmlns:p="http://schemas.microsoft.com/office/2006/metadata/properties" xmlns:ns2="d44a9f16-59d1-4b24-9d20-f6e9501ed695" xmlns:ns3="63cfb329-befb-4884-a4fb-6f54234dc188" targetNamespace="http://schemas.microsoft.com/office/2006/metadata/properties" ma:root="true" ma:fieldsID="db426f5184934a9a68d44a0304b6d3ba" ns2:_="" ns3:_="">
    <xsd:import namespace="d44a9f16-59d1-4b24-9d20-f6e9501ed695"/>
    <xsd:import namespace="63cfb329-befb-4884-a4fb-6f54234dc1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4a9f16-59d1-4b24-9d20-f6e9501ed6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影像標籤" ma:readOnly="false" ma:fieldId="{5cf76f15-5ced-4ddc-b409-7134ff3c332f}" ma:taxonomyMulti="true" ma:sspId="fdb2b2c1-873c-418f-852d-4edf890e93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fb329-befb-4884-a4fb-6f54234dc18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08677d2-ea96-4046-a0c1-d5b437da2346}" ma:internalName="TaxCatchAll" ma:showField="CatchAllData" ma:web="63cfb329-befb-4884-a4fb-6f54234dc1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4E2354-DAE1-4441-BA29-99543897D749}">
  <ds:schemaRefs>
    <ds:schemaRef ds:uri="http://schemas.microsoft.com/office/2006/metadata/properties"/>
    <ds:schemaRef ds:uri="http://schemas.microsoft.com/office/infopath/2007/PartnerControls"/>
    <ds:schemaRef ds:uri="d44a9f16-59d1-4b24-9d20-f6e9501ed695"/>
    <ds:schemaRef ds:uri="63cfb329-befb-4884-a4fb-6f54234dc188"/>
  </ds:schemaRefs>
</ds:datastoreItem>
</file>

<file path=customXml/itemProps2.xml><?xml version="1.0" encoding="utf-8"?>
<ds:datastoreItem xmlns:ds="http://schemas.openxmlformats.org/officeDocument/2006/customXml" ds:itemID="{778E7C5B-F91E-474B-BF7F-3A5CEB63A7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CF34D0-F000-4516-9FD6-38F5F6085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4a9f16-59d1-4b24-9d20-f6e9501ed695"/>
    <ds:schemaRef ds:uri="63cfb329-befb-4884-a4fb-6f54234dc1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林婉愉</dc:creator>
  <cp:keywords/>
  <dc:description/>
  <cp:lastModifiedBy>離職_陳聖翰</cp:lastModifiedBy>
  <cp:revision>28</cp:revision>
  <cp:lastPrinted>2026-09-24T06:46:00Z</cp:lastPrinted>
  <dcterms:created xsi:type="dcterms:W3CDTF">2026-09-24T07:50:00Z</dcterms:created>
  <dcterms:modified xsi:type="dcterms:W3CDTF">2026-09-24T08:37:00Z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0x0101005005324229DE984CAA940B92609D5D89</vt:lpwstr>
  </property>
  <property fmtid="{D5CDD505-2E9C-101B-9397-08002B2CF9AE}" pid="3" name="MediaServiceImageTags">
    <vt:lpwstr/>
  </property>
</Properties>
</file>